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560" w:lineRule="exact"/>
        <w:jc w:val="center"/>
        <w:rPr>
          <w:rFonts w:hint="eastAsia" w:ascii="仿宋" w:hAnsi="仿宋" w:eastAsia="仿宋" w:cs="仿宋"/>
          <w:sz w:val="36"/>
          <w:szCs w:val="36"/>
          <w:lang w:eastAsia="zh-CN"/>
        </w:rPr>
      </w:pP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560" w:lineRule="exact"/>
        <w:jc w:val="center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庆阳市中医医院楼顶发光字安装项目</w:t>
      </w: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560" w:lineRule="exact"/>
        <w:jc w:val="center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D0D0D" w:themeColor="text1" w:themeTint="F2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更正公告</w:t>
      </w:r>
    </w:p>
    <w:p>
      <w:pPr>
        <w:pStyle w:val="6"/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一、项目基本情况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原公告的采购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项目编号：XAYC2026-02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原公告的采购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项目名称：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庆阳市中医医院楼顶发光字安装项目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首次公告日期：2026年4月7日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更正事项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更正事项：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竞争性磋商文件</w:t>
      </w:r>
    </w:p>
    <w:p>
      <w:pPr>
        <w:pStyle w:val="2"/>
        <w:numPr>
          <w:ilvl w:val="0"/>
          <w:numId w:val="0"/>
        </w:numPr>
        <w:ind w:firstLine="482" w:firstLineChars="200"/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更正内容</w:t>
      </w:r>
      <w:r>
        <w:rPr>
          <w:rFonts w:hint="eastAsia" w:ascii="宋体" w:hAnsi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1.竞争性磋商文件第四章采购内容的采购数量及规格发生变更，详见澄清文件。2.图纸发生变更，详见澄清文件。 3.提交投标文件时间由原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2026年 4 月 18日 9 时00分，变更为2026年 4 月 22日 9 时00分。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2" w:firstLineChars="200"/>
        <w:textAlignment w:val="auto"/>
        <w:rPr>
          <w:rFonts w:hint="default"/>
          <w:u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更正日期：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2026年 4 月 16日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、其他补充事宜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、凡对本次公告内容提出询问，请按以下方式联系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1.采购人信息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名 称：庆阳市中医医院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地 址：庆阳市西峰区古象西路 10 号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联系方式：0934-6465058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2.采购代理机构信息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名 称：西安云从数科项目管理有限公司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地 址：庆阳市西峰区金江名都A区11号楼1单元2403室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联系方式：15719335029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3.项目联系方式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项目联系人：刘登啟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textAlignment w:val="auto"/>
      </w:pPr>
      <w:r>
        <w:rPr>
          <w:rFonts w:hint="eastAsia"/>
          <w:color w:val="333333"/>
          <w:highlight w:val="none"/>
          <w:shd w:val="clear" w:color="auto" w:fill="FFFFFF"/>
          <w:lang w:val="en-US" w:eastAsia="zh-CN" w:bidi="ar"/>
        </w:rPr>
        <w:t>电　话：0934-6465058</w:t>
      </w:r>
    </w:p>
    <w:p>
      <w:pPr>
        <w:spacing w:line="56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078ABE"/>
    <w:multiLevelType w:val="singleLevel"/>
    <w:tmpl w:val="45078AB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NzUyMmJlY2U4YmM3ZWVjMDkzNzdmYjc2NWU5Y2QifQ=="/>
    <w:docVar w:name="KSO_WPS_MARK_KEY" w:val="e567c365-2154-4aca-91ed-33be51910037"/>
  </w:docVars>
  <w:rsids>
    <w:rsidRoot w:val="00000000"/>
    <w:rsid w:val="09060CCF"/>
    <w:rsid w:val="24547947"/>
    <w:rsid w:val="3FC65534"/>
    <w:rsid w:val="449D36E0"/>
    <w:rsid w:val="44CE76E2"/>
    <w:rsid w:val="45C750E9"/>
    <w:rsid w:val="498071C8"/>
    <w:rsid w:val="49FA4F1F"/>
    <w:rsid w:val="564B3E56"/>
    <w:rsid w:val="5A557999"/>
    <w:rsid w:val="6E077FBE"/>
    <w:rsid w:val="70036E72"/>
    <w:rsid w:val="71A864AE"/>
    <w:rsid w:val="72710C91"/>
    <w:rsid w:val="7316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="Arial"/>
      <w:b/>
      <w:snapToGrid w:val="0"/>
      <w:color w:val="000000"/>
      <w:kern w:val="0"/>
      <w:sz w:val="28"/>
      <w:szCs w:val="21"/>
      <w:lang w:eastAsia="en-US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Index6"/>
    <w:basedOn w:val="1"/>
    <w:next w:val="1"/>
    <w:qFormat/>
    <w:uiPriority w:val="0"/>
    <w:pPr>
      <w:suppressAutoHyphens/>
      <w:spacing w:line="576" w:lineRule="exact"/>
      <w:ind w:firstLine="640" w:firstLineChars="200"/>
      <w:jc w:val="left"/>
      <w:textAlignment w:val="baseline"/>
    </w:pPr>
    <w:rPr>
      <w:rFonts w:ascii="Calibri" w:hAnsi="Calibri" w:eastAsia="宋体"/>
      <w:color w:val="FF0000"/>
      <w:kern w:val="0"/>
      <w:szCs w:val="32"/>
    </w:rPr>
  </w:style>
  <w:style w:type="paragraph" w:styleId="5">
    <w:name w:val="Body Text"/>
    <w:basedOn w:val="1"/>
    <w:next w:val="1"/>
    <w:qFormat/>
    <w:uiPriority w:val="1"/>
    <w:rPr>
      <w:rFonts w:ascii="宋体" w:hAnsi="宋体" w:cs="宋体"/>
      <w:sz w:val="28"/>
      <w:szCs w:val="28"/>
      <w:lang w:val="zh-CN" w:bidi="zh-CN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555555"/>
      <w:u w:val="none"/>
    </w:rPr>
  </w:style>
  <w:style w:type="character" w:styleId="11">
    <w:name w:val="Emphasis"/>
    <w:basedOn w:val="9"/>
    <w:qFormat/>
    <w:uiPriority w:val="0"/>
    <w:rPr>
      <w:color w:val="FFFFFF"/>
      <w:sz w:val="12"/>
      <w:szCs w:val="12"/>
      <w:shd w:val="clear" w:fill="999999"/>
      <w:vertAlign w:val="baseline"/>
    </w:rPr>
  </w:style>
  <w:style w:type="character" w:styleId="12">
    <w:name w:val="HTML Definition"/>
    <w:basedOn w:val="9"/>
    <w:uiPriority w:val="0"/>
  </w:style>
  <w:style w:type="character" w:styleId="13">
    <w:name w:val="HTML Acronym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color w:val="555555"/>
      <w:u w:val="none"/>
    </w:rPr>
  </w:style>
  <w:style w:type="character" w:styleId="16">
    <w:name w:val="HTML Code"/>
    <w:basedOn w:val="9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7">
    <w:name w:val="HTML Cite"/>
    <w:basedOn w:val="9"/>
    <w:qFormat/>
    <w:uiPriority w:val="0"/>
  </w:style>
  <w:style w:type="character" w:customStyle="1" w:styleId="18">
    <w:name w:val="active4"/>
    <w:basedOn w:val="9"/>
    <w:qFormat/>
    <w:uiPriority w:val="0"/>
    <w:rPr>
      <w:color w:val="FFFFFF"/>
      <w:shd w:val="clear" w:fill="48CFAD"/>
    </w:rPr>
  </w:style>
  <w:style w:type="character" w:customStyle="1" w:styleId="19">
    <w:name w:val="filter"/>
    <w:basedOn w:val="9"/>
    <w:qFormat/>
    <w:uiPriority w:val="0"/>
  </w:style>
  <w:style w:type="character" w:customStyle="1" w:styleId="20">
    <w:name w:val="active"/>
    <w:basedOn w:val="9"/>
    <w:qFormat/>
    <w:uiPriority w:val="0"/>
    <w:rPr>
      <w:color w:val="FFFFFF"/>
      <w:shd w:val="clear" w:fill="48CFA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396</Characters>
  <Lines>0</Lines>
  <Paragraphs>0</Paragraphs>
  <TotalTime>2</TotalTime>
  <ScaleCrop>false</ScaleCrop>
  <LinksUpToDate>false</LinksUpToDate>
  <CharactersWithSpaces>418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2024-07-10T07:34:00Z</dcterms:created>
  <dc:creator>19152</dc:creator>
  <cp:lastModifiedBy>云从</cp:lastModifiedBy>
  <cp:lastPrinted>2026-04-16T08:13:36Z</cp:lastPrinted>
  <dcterms:modified xsi:type="dcterms:W3CDTF">2026-04-16T08:15:27Z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F4648EF3F42B48F28B6F517CDC7F750B_13</vt:lpwstr>
  </property>
</Properties>
</file>